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4857"/>
      </w:tblGrid>
      <w:tr w:rsidR="00D03274" w:rsidRPr="00D03274" w:rsidTr="00020660">
        <w:tc>
          <w:tcPr>
            <w:tcW w:w="4857" w:type="dxa"/>
          </w:tcPr>
          <w:p w:rsidR="00D03274" w:rsidRPr="00D03274" w:rsidRDefault="00D03274" w:rsidP="00D032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57" w:type="dxa"/>
          </w:tcPr>
          <w:p w:rsidR="00D03274" w:rsidRPr="00D03274" w:rsidRDefault="00D03274" w:rsidP="003503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03274" w:rsidRPr="00E26668" w:rsidRDefault="00D03274" w:rsidP="00D0327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03274" w:rsidRPr="00504522" w:rsidRDefault="00D03274" w:rsidP="00D03274">
      <w:pPr>
        <w:keepNext/>
        <w:jc w:val="center"/>
        <w:outlineLvl w:val="0"/>
        <w:rPr>
          <w:rFonts w:ascii="Bell MT" w:hAnsi="Bell MT"/>
          <w:b/>
          <w:sz w:val="24"/>
        </w:rPr>
      </w:pPr>
      <w:r w:rsidRPr="00504522">
        <w:rPr>
          <w:rFonts w:ascii="Times New Roman" w:hAnsi="Times New Roman" w:cs="Times New Roman"/>
          <w:b/>
          <w:sz w:val="24"/>
        </w:rPr>
        <w:t>АКТ</w:t>
      </w:r>
    </w:p>
    <w:p w:rsidR="00D03274" w:rsidRPr="00E26668" w:rsidRDefault="00BA3DBC" w:rsidP="00D03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668">
        <w:rPr>
          <w:rFonts w:ascii="Times New Roman" w:hAnsi="Times New Roman" w:cs="Times New Roman"/>
          <w:b/>
          <w:sz w:val="28"/>
          <w:szCs w:val="28"/>
        </w:rPr>
        <w:t>П</w:t>
      </w:r>
      <w:r w:rsidR="00350388" w:rsidRPr="00E26668">
        <w:rPr>
          <w:rFonts w:ascii="Times New Roman" w:hAnsi="Times New Roman" w:cs="Times New Roman"/>
          <w:b/>
          <w:sz w:val="28"/>
          <w:szCs w:val="28"/>
        </w:rPr>
        <w:t>риема</w:t>
      </w:r>
      <w:r w:rsidRPr="00E26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388" w:rsidRPr="00E26668">
        <w:rPr>
          <w:rFonts w:ascii="Times New Roman" w:hAnsi="Times New Roman" w:cs="Times New Roman"/>
          <w:b/>
          <w:sz w:val="28"/>
          <w:szCs w:val="28"/>
        </w:rPr>
        <w:t>готовности</w:t>
      </w:r>
      <w:r w:rsidRPr="00E26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388" w:rsidRPr="00E26668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D03274" w:rsidRPr="00E26668">
        <w:rPr>
          <w:rFonts w:ascii="Times New Roman" w:hAnsi="Times New Roman" w:cs="Times New Roman"/>
          <w:b/>
          <w:sz w:val="28"/>
          <w:szCs w:val="28"/>
        </w:rPr>
        <w:t>, обеспечивающей</w:t>
      </w:r>
      <w:r w:rsidRPr="00E26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274" w:rsidRPr="00E26668">
        <w:rPr>
          <w:rFonts w:ascii="Times New Roman" w:hAnsi="Times New Roman" w:cs="Times New Roman"/>
          <w:b/>
          <w:sz w:val="28"/>
          <w:szCs w:val="28"/>
        </w:rPr>
        <w:t>отдых</w:t>
      </w:r>
      <w:r w:rsidRPr="00E26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274" w:rsidRPr="00E26668">
        <w:rPr>
          <w:rFonts w:ascii="Times New Roman" w:hAnsi="Times New Roman" w:cs="Times New Roman"/>
          <w:b/>
          <w:sz w:val="28"/>
          <w:szCs w:val="28"/>
        </w:rPr>
        <w:t>и</w:t>
      </w:r>
      <w:r w:rsidRPr="00E26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274" w:rsidRPr="00E26668">
        <w:rPr>
          <w:rFonts w:ascii="Times New Roman" w:hAnsi="Times New Roman" w:cs="Times New Roman"/>
          <w:b/>
          <w:sz w:val="28"/>
          <w:szCs w:val="28"/>
        </w:rPr>
        <w:t>оздоровление</w:t>
      </w:r>
      <w:r w:rsidRPr="00E26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274" w:rsidRPr="00E26668">
        <w:rPr>
          <w:rFonts w:ascii="Times New Roman" w:hAnsi="Times New Roman" w:cs="Times New Roman"/>
          <w:b/>
          <w:sz w:val="28"/>
          <w:szCs w:val="28"/>
        </w:rPr>
        <w:t>на</w:t>
      </w:r>
      <w:r w:rsidRPr="00E26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274" w:rsidRPr="00E26668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E26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388" w:rsidRPr="00E26668">
        <w:rPr>
          <w:rFonts w:ascii="Times New Roman" w:hAnsi="Times New Roman" w:cs="Times New Roman"/>
          <w:b/>
          <w:sz w:val="28"/>
          <w:szCs w:val="28"/>
        </w:rPr>
        <w:t>МР «</w:t>
      </w:r>
      <w:proofErr w:type="spellStart"/>
      <w:r w:rsidR="00350388" w:rsidRPr="00E26668">
        <w:rPr>
          <w:rFonts w:ascii="Times New Roman" w:hAnsi="Times New Roman" w:cs="Times New Roman"/>
          <w:b/>
          <w:sz w:val="28"/>
          <w:szCs w:val="28"/>
        </w:rPr>
        <w:t>Кизилюртовский</w:t>
      </w:r>
      <w:proofErr w:type="spellEnd"/>
      <w:r w:rsidR="00350388" w:rsidRPr="00E26668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D03274" w:rsidRPr="00E26668" w:rsidRDefault="00D03274" w:rsidP="00D03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668">
        <w:rPr>
          <w:rFonts w:ascii="Times New Roman" w:hAnsi="Times New Roman" w:cs="Times New Roman"/>
          <w:b/>
          <w:sz w:val="28"/>
          <w:szCs w:val="28"/>
        </w:rPr>
        <w:t>от «</w:t>
      </w:r>
      <w:r w:rsidR="00350388" w:rsidRPr="00E26668">
        <w:rPr>
          <w:rFonts w:ascii="Times New Roman" w:hAnsi="Times New Roman" w:cs="Times New Roman"/>
          <w:b/>
          <w:sz w:val="28"/>
          <w:szCs w:val="28"/>
        </w:rPr>
        <w:t>26» ___</w:t>
      </w:r>
      <w:r w:rsidR="00350388" w:rsidRPr="00E26668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350388" w:rsidRPr="00E26668">
        <w:rPr>
          <w:rFonts w:ascii="Times New Roman" w:hAnsi="Times New Roman" w:cs="Times New Roman"/>
          <w:b/>
          <w:sz w:val="28"/>
          <w:szCs w:val="28"/>
        </w:rPr>
        <w:t>___2021 года</w:t>
      </w:r>
    </w:p>
    <w:p w:rsidR="00D03274" w:rsidRPr="00E26668" w:rsidRDefault="00D03274" w:rsidP="00D0327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9854"/>
      </w:tblGrid>
      <w:tr w:rsidR="00D03274" w:rsidRPr="00E26668" w:rsidTr="00020660">
        <w:tc>
          <w:tcPr>
            <w:tcW w:w="9287" w:type="dxa"/>
            <w:shd w:val="clear" w:color="auto" w:fill="auto"/>
          </w:tcPr>
          <w:p w:rsidR="00D03274" w:rsidRPr="00E26668" w:rsidRDefault="00D03274" w:rsidP="00020660">
            <w:pPr>
              <w:ind w:right="-14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666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(наименование)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50388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Оздоровительный</w:t>
            </w:r>
            <w:proofErr w:type="spellEnd"/>
            <w:r w:rsidR="00350388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лагерь с дневным пребыв</w:t>
            </w:r>
            <w:r w:rsid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анием 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«РЭЙ» на базе МКОУ «Комсомольская </w:t>
            </w:r>
            <w:r w:rsidR="00350388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СОШ»</w:t>
            </w:r>
          </w:p>
          <w:p w:rsidR="00E26668" w:rsidRPr="00E26668" w:rsidRDefault="00D03274" w:rsidP="00E26668">
            <w:pPr>
              <w:ind w:right="-14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666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  <w:r w:rsidR="00BA3DBC" w:rsidRPr="00E266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  <w:r w:rsidR="00BA3DBC" w:rsidRPr="00E266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Исрапилова </w:t>
            </w:r>
            <w:r w:rsid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Салимат Алиевна</w:t>
            </w:r>
          </w:p>
          <w:p w:rsidR="00D03274" w:rsidRPr="00E26668" w:rsidRDefault="00D03274" w:rsidP="00E26668">
            <w:pPr>
              <w:ind w:right="-146"/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нормативным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правовым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388" w:rsidRPr="00E26668">
              <w:rPr>
                <w:rFonts w:ascii="Times New Roman" w:hAnsi="Times New Roman" w:cs="Times New Roman"/>
                <w:sz w:val="28"/>
                <w:szCs w:val="28"/>
              </w:rPr>
              <w:t>актом местного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388" w:rsidRPr="00E26668">
              <w:rPr>
                <w:rFonts w:ascii="Times New Roman" w:hAnsi="Times New Roman" w:cs="Times New Roman"/>
                <w:sz w:val="28"/>
                <w:szCs w:val="28"/>
              </w:rPr>
              <w:t>МР «Кизилюртовский район»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от __</w:t>
            </w:r>
            <w:r w:rsidR="00350388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20.04.2021г.</w:t>
            </w:r>
            <w:r w:rsidR="00350388" w:rsidRPr="00E2666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№ __</w:t>
            </w:r>
            <w:r w:rsidR="00350388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59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D03274" w:rsidRPr="00E26668" w:rsidRDefault="00BA3DBC" w:rsidP="00020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D03274" w:rsidRPr="00E26668">
              <w:rPr>
                <w:rFonts w:ascii="Times New Roman" w:hAnsi="Times New Roman" w:cs="Times New Roman"/>
                <w:b/>
                <w:sz w:val="28"/>
                <w:szCs w:val="28"/>
              </w:rPr>
              <w:t>омиссия</w:t>
            </w:r>
            <w:r w:rsidRPr="00E266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E266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b/>
                <w:sz w:val="28"/>
                <w:szCs w:val="28"/>
              </w:rPr>
              <w:t>составе: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(заполняется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Комиссии)</w:t>
            </w:r>
          </w:p>
          <w:tbl>
            <w:tblPr>
              <w:tblW w:w="9355" w:type="dxa"/>
              <w:tblLook w:val="01E0"/>
            </w:tblPr>
            <w:tblGrid>
              <w:gridCol w:w="9133"/>
              <w:gridCol w:w="222"/>
            </w:tblGrid>
            <w:tr w:rsidR="00D03274" w:rsidRPr="00E26668" w:rsidTr="00D03274">
              <w:trPr>
                <w:trHeight w:val="1919"/>
              </w:trPr>
              <w:tc>
                <w:tcPr>
                  <w:tcW w:w="9137" w:type="dxa"/>
                  <w:shd w:val="clear" w:color="auto" w:fill="auto"/>
                </w:tcPr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АджаматовАдильСолтаналиевич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заместитель главы администрации МР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район» - председатель муниципальной межведомственной Комиссии;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Гаджиев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ХайбулаГаджиевич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начальник МКУ «Управления образования» МР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район» - заместитель председателя муниципальной межведомственной Комиссии;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Атавова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Юлдуз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Шапиевна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методист МКУ «Управления образования» МР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район» - ответственный секретарь муниципальной межведомственной Комиссии.</w:t>
                  </w:r>
                </w:p>
                <w:p w:rsidR="00E26668" w:rsidRPr="00E26668" w:rsidRDefault="00E26668" w:rsidP="00E2666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Члены муниципальной межведомственной Комиссии: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Кадиев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МагомедгаджиКадиевич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заместитель главы администрации МР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район», председатель АТК;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ЭмееваПатиматАдильгереевна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начальник МКУ «Финансовое управление администрации МР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район»;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Садиков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Садикгаджи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Магомедович – руководитель муниципального опорного центра МР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район»;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АмироваМеседу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Магомедовна – ведущий специалист  по делам несовершеннолетних и защите их прав при администрации МР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район»;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ШугаибоваПатиматАбусупьяновна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начальник отдела социальной политики, опеки, попечительства МР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район»;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АбдулахидоуМагомедрасул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Магомедович - начальнику отдела физической культуры и спорта, туризма и молодежной политики;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Шамхалов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Магомед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Муртазалиевич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начальник ТО Управления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Роспотребнадзора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РД в г.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Кизилюрте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(по согласованию);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Гаджиев Магомед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Сурхаевич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главный врач ГБУ РД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Кизилюртовская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ЦРБ» (по согласованию);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Курбанов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Мурад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Магомедович - ВРИО начальника межведомственного отдела МВД России 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(по согласованию);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Алибеков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Расул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Сиражудинович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начальник ОПДН отдела министерства внутренних дел России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майор полиции (по согласованию);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МамашевАзнаур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Магомедович – и.о. директора государственного казённого учреждения РД «Управление социальной защиты населения» в МР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район» (по согласованию);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Кочкаров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Саид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Магомедрасулович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директор государственного казенного учреждения «Центр занятости населения» в МР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район» (по согласованию);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  <w:t>Муртазалиев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  <w:t xml:space="preserve"> Магомед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  <w:t>Шахбанович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начальник отдела ГО и ЧС МР «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Кизилюртовский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район»; 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Ахмедов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Рамин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Магомедович – начальник ОДН и ПР №6 по г.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Кизилюрту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Кизилюртовскому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району УНД и ПР ГУ МЧС России по РД  (по согласованию);</w:t>
                  </w:r>
                </w:p>
                <w:p w:rsidR="00E26668" w:rsidRPr="00E26668" w:rsidRDefault="00E26668" w:rsidP="00E26668">
                  <w:pPr>
                    <w:spacing w:after="0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Гаджиев 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Рашид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Даниялович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ст. инспектор ГООО ПОО МОВО по г. </w:t>
                  </w:r>
                  <w:proofErr w:type="spellStart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Кизилюрт</w:t>
                  </w:r>
                  <w:proofErr w:type="spellEnd"/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филиал ФГКУ «УВО ВНГ России по РД» (по согласованию).</w:t>
                  </w:r>
                </w:p>
                <w:p w:rsidR="00D03274" w:rsidRPr="00E26668" w:rsidRDefault="00D03274" w:rsidP="004E237C">
                  <w:pPr>
                    <w:pStyle w:val="a3"/>
                    <w:shd w:val="clear" w:color="auto" w:fill="FFFFFF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D03274" w:rsidRPr="00E26668" w:rsidRDefault="00D03274" w:rsidP="000206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03274" w:rsidRPr="00E26668" w:rsidRDefault="00BA3DBC" w:rsidP="00020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роизвела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приёмку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готовности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лагеря,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дневным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, круглосуточным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пребыванием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388" w:rsidRPr="00E26668">
              <w:rPr>
                <w:rFonts w:ascii="Times New Roman" w:hAnsi="Times New Roman" w:cs="Times New Roman"/>
                <w:sz w:val="28"/>
                <w:szCs w:val="28"/>
              </w:rPr>
              <w:t>детей, детского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туристического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палаточного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типа (нужное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подчеркнуть)</w:t>
            </w:r>
          </w:p>
          <w:p w:rsidR="00D03274" w:rsidRDefault="00D03274" w:rsidP="004E23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  <w:r w:rsidR="00E26668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37C" w:rsidRPr="00E26668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E26668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37C" w:rsidRPr="00E26668">
              <w:rPr>
                <w:rFonts w:ascii="Times New Roman" w:hAnsi="Times New Roman" w:cs="Times New Roman"/>
                <w:sz w:val="28"/>
                <w:szCs w:val="28"/>
              </w:rPr>
              <w:t>расположено (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адрес): </w:t>
            </w:r>
            <w:r w:rsid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DBC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368118</w:t>
            </w:r>
            <w:r w:rsidR="004E237C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РД, </w:t>
            </w:r>
            <w:proofErr w:type="spellStart"/>
            <w:r w:rsidR="004E237C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Кизилюртовский</w:t>
            </w:r>
            <w:proofErr w:type="spellEnd"/>
            <w:r w:rsidR="004E237C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район, с.</w:t>
            </w:r>
            <w:r w:rsidR="00BA3DBC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Комсомольское, ул. Кавказская 45</w:t>
            </w:r>
            <w:r w:rsidR="004E237C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E26668" w:rsidRPr="00E26668" w:rsidRDefault="00E26668" w:rsidP="00E26668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03274" w:rsidRPr="00E26668" w:rsidRDefault="00D03274" w:rsidP="00D032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Вместимость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смену </w:t>
            </w:r>
            <w:r w:rsid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668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4E237C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 чел.</w:t>
            </w:r>
          </w:p>
          <w:p w:rsidR="00D03274" w:rsidRPr="00E26668" w:rsidRDefault="00D03274" w:rsidP="00D032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смен </w:t>
            </w:r>
            <w:r w:rsidR="00E2666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26668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2</w:t>
            </w:r>
            <w:r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D03274" w:rsidRPr="00E26668" w:rsidRDefault="00D03274" w:rsidP="00D032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  <w:p w:rsidR="004E237C" w:rsidRPr="00E26668" w:rsidRDefault="00E26668" w:rsidP="004E23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37C" w:rsidRPr="00E26668">
              <w:rPr>
                <w:rFonts w:ascii="Times New Roman" w:hAnsi="Times New Roman" w:cs="Times New Roman"/>
                <w:sz w:val="28"/>
                <w:szCs w:val="28"/>
              </w:rPr>
              <w:t>1 смена с «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237C" w:rsidRPr="00E26668"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юня 2022</w:t>
            </w:r>
            <w:r w:rsidR="004E237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по «28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» июня 2022</w:t>
            </w:r>
            <w:r w:rsidR="004E237C" w:rsidRPr="00E266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237C" w:rsidRPr="00E26668" w:rsidRDefault="00E26668" w:rsidP="004E23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E237C" w:rsidRPr="00E26668">
              <w:rPr>
                <w:rFonts w:ascii="Times New Roman" w:hAnsi="Times New Roman" w:cs="Times New Roman"/>
                <w:sz w:val="28"/>
                <w:szCs w:val="28"/>
              </w:rPr>
              <w:t>2 смена с «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E237C" w:rsidRPr="00E26668">
              <w:rPr>
                <w:rFonts w:ascii="Times New Roman" w:hAnsi="Times New Roman" w:cs="Times New Roman"/>
                <w:sz w:val="28"/>
                <w:szCs w:val="28"/>
              </w:rPr>
              <w:t>» июля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4E237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по «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24» июля 2022</w:t>
            </w:r>
            <w:r w:rsidR="004E237C" w:rsidRPr="00E266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237C" w:rsidRPr="00E26668" w:rsidRDefault="004E237C" w:rsidP="004E23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37C" w:rsidRPr="00E26668" w:rsidRDefault="004E237C" w:rsidP="004E23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74" w:rsidRPr="00E26668" w:rsidRDefault="00D03274" w:rsidP="00020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5. Наличие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эксплуатации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вспомогательных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  </w:t>
            </w:r>
            <w:r w:rsidR="00E26668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имеется</w:t>
            </w:r>
            <w:r w:rsidR="00AC3B21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в наличии и готовы к эксплуатации</w:t>
            </w:r>
          </w:p>
          <w:p w:rsidR="00D03274" w:rsidRPr="00E26668" w:rsidRDefault="00D03274" w:rsidP="00E26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6. Состояние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3DBC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канализации</w:t>
            </w:r>
            <w:r w:rsid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B21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состояние удовлетворительное, готовы к </w:t>
            </w:r>
            <w:r w:rsidR="00E26668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работе</w:t>
            </w:r>
          </w:p>
          <w:p w:rsidR="00D03274" w:rsidRPr="00E26668" w:rsidRDefault="00D03274" w:rsidP="00D03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7. Тип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освещения (система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освещения: люминесцентное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др.)   </w:t>
            </w:r>
            <w:r w:rsidR="009D41E6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светодиодно</w:t>
            </w:r>
            <w:r w:rsidR="00E26668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 w:rsidR="009428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 </w:t>
            </w:r>
            <w:r w:rsidR="009428F8" w:rsidRPr="009428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люминесцентное</w:t>
            </w:r>
          </w:p>
          <w:p w:rsidR="00D03274" w:rsidRPr="00E26668" w:rsidRDefault="00D03274" w:rsidP="00020660">
            <w:pPr>
              <w:tabs>
                <w:tab w:val="left" w:pos="918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8. Помещение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медицинского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назначения (состав, площадь, состояние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готовности) </w:t>
            </w:r>
            <w:r w:rsidR="002B3146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146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рабочем состоянии приемная 16 м</w:t>
            </w:r>
            <w:r w:rsidR="002B3146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2</w:t>
            </w:r>
            <w:r w:rsidR="002B3146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процедурная 18 м</w:t>
            </w:r>
            <w:r w:rsidR="002B3146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2</w:t>
            </w:r>
          </w:p>
          <w:p w:rsidR="002B3146" w:rsidRDefault="00D03274" w:rsidP="002B31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____________________________________________________________________________ наличие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медицинского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146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имеется (ширма, кушетки, стол прививочный (стеклянный), два шкафа, холодильник, </w:t>
            </w:r>
            <w:proofErr w:type="spellStart"/>
            <w:r w:rsidR="002B3146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умывальник,ростомер</w:t>
            </w:r>
            <w:proofErr w:type="spellEnd"/>
            <w:r w:rsidR="002B3146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приборы для измерения температуры 6 </w:t>
            </w:r>
            <w:proofErr w:type="spellStart"/>
            <w:r w:rsidR="002B3146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шт</w:t>
            </w:r>
            <w:proofErr w:type="spellEnd"/>
            <w:r w:rsidR="002B3146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биксы и др.)</w:t>
            </w:r>
            <w:r w:rsidR="002B3146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E26668" w:rsidRPr="00E26668" w:rsidRDefault="00E26668" w:rsidP="002B31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Аптечка:   </w:t>
            </w:r>
            <w:r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имеется</w:t>
            </w:r>
          </w:p>
          <w:p w:rsidR="00D03274" w:rsidRPr="00E26668" w:rsidRDefault="00D03274" w:rsidP="00020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668" w:rsidRDefault="00D03274" w:rsidP="00020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266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Пищеблок. </w:t>
            </w:r>
          </w:p>
          <w:p w:rsidR="00D03274" w:rsidRPr="00E26668" w:rsidRDefault="00E26668" w:rsidP="00020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обеденном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зале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B3146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140</w:t>
            </w:r>
          </w:p>
          <w:p w:rsidR="00D03274" w:rsidRPr="00E26668" w:rsidRDefault="00E26668" w:rsidP="0002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посадочное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</w:p>
          <w:p w:rsidR="00D03274" w:rsidRPr="00E26668" w:rsidRDefault="00E26668" w:rsidP="00020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обеспеченность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мебелью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146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обеспечено</w:t>
            </w:r>
          </w:p>
          <w:p w:rsidR="00E26668" w:rsidRDefault="00E26668" w:rsidP="00020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подводки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горячей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холодной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ваннам, раковинам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3274" w:rsidRPr="00E26668" w:rsidRDefault="00E26668" w:rsidP="000206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F4A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наличии и подведена</w:t>
            </w:r>
          </w:p>
          <w:p w:rsidR="00E26668" w:rsidRDefault="00E26668" w:rsidP="00E266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AC3B21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электрокипятильников  </w:t>
            </w:r>
            <w:r w:rsidR="003E310E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310E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наличии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D03274" w:rsidRPr="00E26668" w:rsidRDefault="00E26668" w:rsidP="00E2666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обеспеченность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пищеблока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инвентарем, оборудованием, посудой</w:t>
            </w:r>
            <w:r w:rsidR="003E310E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10E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обеспечено</w:t>
            </w:r>
          </w:p>
          <w:p w:rsidR="003E310E" w:rsidRPr="00E26668" w:rsidRDefault="00E26668" w:rsidP="003E310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исправность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холодильного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технологического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="003E310E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310E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имеется 3 холодильника, печи 2 , </w:t>
            </w:r>
            <w:proofErr w:type="spellStart"/>
            <w:r w:rsidR="003E310E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электромясорубка</w:t>
            </w:r>
            <w:proofErr w:type="spellEnd"/>
            <w:r w:rsidR="003E310E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1 в исправном состоянии, </w:t>
            </w:r>
            <w:proofErr w:type="spellStart"/>
            <w:r w:rsidR="003E310E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электр.картофелечистка</w:t>
            </w:r>
            <w:proofErr w:type="spellEnd"/>
            <w:r w:rsidR="003E310E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D03274" w:rsidRPr="00E26668" w:rsidRDefault="00D03274" w:rsidP="003E3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74" w:rsidRPr="00E26668" w:rsidRDefault="00E26668" w:rsidP="003E31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хранения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продуктов (скоропортящихся, сухих, овощей</w:t>
            </w:r>
            <w:r w:rsidR="003E310E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310E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имеется помещение для хранения продуктов</w:t>
            </w:r>
          </w:p>
          <w:p w:rsidR="00D03274" w:rsidRPr="00E26668" w:rsidRDefault="00E26668" w:rsidP="000B2F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пищеблока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274" w:rsidRPr="00E26668">
              <w:rPr>
                <w:rFonts w:ascii="Times New Roman" w:hAnsi="Times New Roman" w:cs="Times New Roman"/>
                <w:sz w:val="28"/>
                <w:szCs w:val="28"/>
              </w:rPr>
              <w:t>эксплуатации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10E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готов</w:t>
            </w:r>
          </w:p>
          <w:p w:rsidR="00D03274" w:rsidRPr="00E26668" w:rsidRDefault="00D03274" w:rsidP="00020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заключенных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договоров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поставку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продуктов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питания    </w:t>
            </w:r>
            <w:r w:rsidR="003E310E"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имеется</w:t>
            </w:r>
            <w:r w:rsidRPr="00E266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  <w:p w:rsidR="00D03274" w:rsidRPr="00E26668" w:rsidRDefault="00D03274" w:rsidP="0002066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10. Состояние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оздоровительного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учреждения (ограждение, наличие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архитектурных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форм)</w:t>
            </w:r>
            <w:r w:rsidR="003E310E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310E" w:rsidRPr="00E266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соответствует нормам</w:t>
            </w:r>
          </w:p>
          <w:p w:rsidR="00E26668" w:rsidRPr="000D2B0C" w:rsidRDefault="00D03274" w:rsidP="0002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11. Сооружения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физкультурой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спортом </w:t>
            </w:r>
            <w:r w:rsidRPr="000D2B0C">
              <w:rPr>
                <w:rFonts w:ascii="Times New Roman" w:hAnsi="Times New Roman" w:cs="Times New Roman"/>
                <w:b/>
                <w:sz w:val="28"/>
                <w:szCs w:val="28"/>
              </w:rPr>
              <w:t>(перечень, количество, размеры,  соответствие</w:t>
            </w:r>
            <w:r w:rsidR="000B2F4A" w:rsidRPr="000D2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2B0C"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санитарным</w:t>
            </w:r>
            <w:r w:rsidR="000B2F4A" w:rsidRPr="000D2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2B0C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требованиям,  наличие</w:t>
            </w:r>
            <w:r w:rsidR="000B2F4A" w:rsidRPr="000D2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2B0C">
              <w:rPr>
                <w:rFonts w:ascii="Times New Roman" w:hAnsi="Times New Roman" w:cs="Times New Roman"/>
                <w:b/>
                <w:sz w:val="28"/>
                <w:szCs w:val="28"/>
              </w:rPr>
              <w:t>акта</w:t>
            </w:r>
            <w:r w:rsidR="000B2F4A" w:rsidRPr="000D2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2B0C">
              <w:rPr>
                <w:rFonts w:ascii="Times New Roman" w:hAnsi="Times New Roman" w:cs="Times New Roman"/>
                <w:b/>
                <w:sz w:val="28"/>
                <w:szCs w:val="28"/>
              </w:rPr>
              <w:t>испытания</w:t>
            </w:r>
            <w:r w:rsidR="000B2F4A" w:rsidRPr="000D2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2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оборудования)                        </w:t>
            </w:r>
          </w:p>
          <w:p w:rsidR="00D03274" w:rsidRPr="000D2B0C" w:rsidRDefault="00D03274" w:rsidP="0002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12. Наличие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игрового</w:t>
            </w:r>
            <w:r w:rsidR="000B2F4A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="003E310E"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10E" w:rsidRPr="000D2B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соответствует санитарным требованиям  (спортплощадка, 2спортзала, игровая площадка, футбольное поле, волейбольная площадка, актовый зал)</w:t>
            </w:r>
          </w:p>
          <w:p w:rsidR="00D03274" w:rsidRPr="00E26668" w:rsidRDefault="00D03274" w:rsidP="00020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66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</w:t>
            </w:r>
            <w:r w:rsidRPr="00E26668">
              <w:rPr>
                <w:rFonts w:ascii="Times New Roman" w:hAnsi="Times New Roman" w:cs="Times New Roman"/>
                <w:sz w:val="28"/>
                <w:szCs w:val="28"/>
              </w:rPr>
              <w:br/>
              <w:t>13. Наименованиетехническихсредств, ихсостояние: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61"/>
              <w:gridCol w:w="3928"/>
              <w:gridCol w:w="2191"/>
              <w:gridCol w:w="2648"/>
            </w:tblGrid>
            <w:tr w:rsidR="00D03274" w:rsidRPr="00E26668" w:rsidTr="00020660">
              <w:tc>
                <w:tcPr>
                  <w:tcW w:w="695" w:type="dxa"/>
                  <w:shd w:val="clear" w:color="auto" w:fill="auto"/>
                </w:tcPr>
                <w:p w:rsidR="00D03274" w:rsidRPr="00E26668" w:rsidRDefault="00D03274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№п/п</w:t>
                  </w:r>
                </w:p>
              </w:tc>
              <w:tc>
                <w:tcPr>
                  <w:tcW w:w="4120" w:type="dxa"/>
                  <w:shd w:val="clear" w:color="auto" w:fill="auto"/>
                </w:tcPr>
                <w:p w:rsidR="00D03274" w:rsidRPr="00E26668" w:rsidRDefault="00D03274" w:rsidP="000206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D03274" w:rsidP="000206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D03274" w:rsidP="000206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Состояние</w:t>
                  </w:r>
                </w:p>
              </w:tc>
            </w:tr>
            <w:tr w:rsidR="00D03274" w:rsidRPr="00E26668" w:rsidTr="00020660">
              <w:tc>
                <w:tcPr>
                  <w:tcW w:w="695" w:type="dxa"/>
                  <w:shd w:val="clear" w:color="auto" w:fill="auto"/>
                </w:tcPr>
                <w:p w:rsidR="00D03274" w:rsidRPr="00E26668" w:rsidRDefault="00D03274" w:rsidP="000206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120" w:type="dxa"/>
                  <w:shd w:val="clear" w:color="auto" w:fill="auto"/>
                </w:tcPr>
                <w:p w:rsidR="00D03274" w:rsidRPr="00E26668" w:rsidRDefault="00D03274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Телевизор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удовлетворительное</w:t>
                  </w:r>
                </w:p>
              </w:tc>
            </w:tr>
            <w:tr w:rsidR="00D03274" w:rsidRPr="00E26668" w:rsidTr="00020660">
              <w:tc>
                <w:tcPr>
                  <w:tcW w:w="695" w:type="dxa"/>
                  <w:shd w:val="clear" w:color="auto" w:fill="auto"/>
                </w:tcPr>
                <w:p w:rsidR="00D03274" w:rsidRPr="00E26668" w:rsidRDefault="00D03274" w:rsidP="000206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120" w:type="dxa"/>
                  <w:shd w:val="clear" w:color="auto" w:fill="auto"/>
                </w:tcPr>
                <w:p w:rsidR="00D03274" w:rsidRPr="00E26668" w:rsidRDefault="00D03274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Видеомагнитофон / </w:t>
                  </w: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DVD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удовлетворительное</w:t>
                  </w:r>
                </w:p>
              </w:tc>
            </w:tr>
            <w:tr w:rsidR="00D03274" w:rsidRPr="00E26668" w:rsidTr="00020660">
              <w:tc>
                <w:tcPr>
                  <w:tcW w:w="695" w:type="dxa"/>
                  <w:shd w:val="clear" w:color="auto" w:fill="auto"/>
                </w:tcPr>
                <w:p w:rsidR="00D03274" w:rsidRPr="00E26668" w:rsidRDefault="00D03274" w:rsidP="000206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120" w:type="dxa"/>
                  <w:shd w:val="clear" w:color="auto" w:fill="auto"/>
                </w:tcPr>
                <w:p w:rsidR="00D03274" w:rsidRPr="00E26668" w:rsidRDefault="00D03274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Игровые</w:t>
                  </w:r>
                  <w:r w:rsidR="000B2F4A"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приставки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удовлетворительное</w:t>
                  </w:r>
                </w:p>
              </w:tc>
            </w:tr>
            <w:tr w:rsidR="00D03274" w:rsidRPr="00E26668" w:rsidTr="00020660">
              <w:tc>
                <w:tcPr>
                  <w:tcW w:w="695" w:type="dxa"/>
                  <w:shd w:val="clear" w:color="auto" w:fill="auto"/>
                </w:tcPr>
                <w:p w:rsidR="00D03274" w:rsidRPr="00E26668" w:rsidRDefault="00D03274" w:rsidP="000206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120" w:type="dxa"/>
                  <w:shd w:val="clear" w:color="auto" w:fill="auto"/>
                </w:tcPr>
                <w:p w:rsidR="00D03274" w:rsidRPr="00E26668" w:rsidRDefault="00D03274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Магнитофон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удовлетворительное</w:t>
                  </w:r>
                </w:p>
              </w:tc>
            </w:tr>
            <w:tr w:rsidR="00D03274" w:rsidRPr="00E26668" w:rsidTr="00020660">
              <w:tc>
                <w:tcPr>
                  <w:tcW w:w="695" w:type="dxa"/>
                  <w:shd w:val="clear" w:color="auto" w:fill="auto"/>
                </w:tcPr>
                <w:p w:rsidR="00D03274" w:rsidRPr="00E26668" w:rsidRDefault="00D03274" w:rsidP="000206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120" w:type="dxa"/>
                  <w:shd w:val="clear" w:color="auto" w:fill="auto"/>
                </w:tcPr>
                <w:p w:rsidR="00D03274" w:rsidRPr="00E26668" w:rsidRDefault="00D03274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Музыкальный</w:t>
                  </w:r>
                  <w:r w:rsidR="000B2F4A"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удовлетворительное</w:t>
                  </w:r>
                </w:p>
              </w:tc>
            </w:tr>
            <w:tr w:rsidR="00D03274" w:rsidRPr="00E26668" w:rsidTr="00020660">
              <w:tc>
                <w:tcPr>
                  <w:tcW w:w="695" w:type="dxa"/>
                  <w:shd w:val="clear" w:color="auto" w:fill="auto"/>
                </w:tcPr>
                <w:p w:rsidR="00D03274" w:rsidRPr="00E26668" w:rsidRDefault="00D03274" w:rsidP="000206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120" w:type="dxa"/>
                  <w:shd w:val="clear" w:color="auto" w:fill="auto"/>
                </w:tcPr>
                <w:p w:rsidR="00D03274" w:rsidRPr="00E26668" w:rsidRDefault="00D03274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Проектор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удовлетворительное</w:t>
                  </w:r>
                </w:p>
              </w:tc>
            </w:tr>
            <w:tr w:rsidR="00D03274" w:rsidRPr="00E26668" w:rsidTr="00020660">
              <w:tc>
                <w:tcPr>
                  <w:tcW w:w="695" w:type="dxa"/>
                  <w:shd w:val="clear" w:color="auto" w:fill="auto"/>
                </w:tcPr>
                <w:p w:rsidR="00D03274" w:rsidRPr="00E26668" w:rsidRDefault="00D03274" w:rsidP="000206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120" w:type="dxa"/>
                  <w:shd w:val="clear" w:color="auto" w:fill="auto"/>
                </w:tcPr>
                <w:p w:rsidR="00D03274" w:rsidRPr="00E26668" w:rsidRDefault="00D03274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Компьютер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удовлетворительное</w:t>
                  </w:r>
                </w:p>
              </w:tc>
            </w:tr>
            <w:tr w:rsidR="00D03274" w:rsidRPr="00E26668" w:rsidTr="00020660">
              <w:tc>
                <w:tcPr>
                  <w:tcW w:w="695" w:type="dxa"/>
                  <w:shd w:val="clear" w:color="auto" w:fill="auto"/>
                </w:tcPr>
                <w:p w:rsidR="00D03274" w:rsidRPr="00E26668" w:rsidRDefault="00D03274" w:rsidP="0002066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120" w:type="dxa"/>
                  <w:shd w:val="clear" w:color="auto" w:fill="auto"/>
                </w:tcPr>
                <w:p w:rsidR="00D03274" w:rsidRPr="00E26668" w:rsidRDefault="00D03274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Другое (перечислить)</w:t>
                  </w: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D03274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4" w:type="dxa"/>
                  <w:shd w:val="clear" w:color="auto" w:fill="auto"/>
                </w:tcPr>
                <w:p w:rsidR="00D03274" w:rsidRPr="00E26668" w:rsidRDefault="003E310E" w:rsidP="0002066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66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удовлетворительное</w:t>
                  </w:r>
                </w:p>
              </w:tc>
            </w:tr>
          </w:tbl>
          <w:p w:rsidR="00D03274" w:rsidRPr="00E26668" w:rsidRDefault="00D03274" w:rsidP="00020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274" w:rsidRPr="00504522" w:rsidRDefault="00D03274" w:rsidP="00D03274">
      <w:pPr>
        <w:ind w:right="-429"/>
        <w:rPr>
          <w:rFonts w:ascii="Bell MT" w:hAnsi="Bell MT"/>
          <w:sz w:val="24"/>
          <w:szCs w:val="24"/>
        </w:rPr>
      </w:pPr>
    </w:p>
    <w:p w:rsidR="00D03274" w:rsidRPr="000D2B0C" w:rsidRDefault="00D03274" w:rsidP="00D03274">
      <w:pPr>
        <w:ind w:right="-429"/>
        <w:rPr>
          <w:rFonts w:ascii="Times New Roman" w:hAnsi="Times New Roman" w:cs="Times New Roman"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14. Обеспеченность:</w:t>
      </w:r>
    </w:p>
    <w:p w:rsidR="000D2B0C" w:rsidRPr="000D2B0C" w:rsidRDefault="000D2B0C" w:rsidP="00D03274">
      <w:pPr>
        <w:ind w:right="-4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жестким инвентарем  </w:t>
      </w:r>
      <w:r w:rsidRPr="000D2B0C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</w:p>
    <w:p w:rsidR="00D03274" w:rsidRPr="000D2B0C" w:rsidRDefault="00D03274" w:rsidP="00D03274">
      <w:pPr>
        <w:ind w:right="-429"/>
        <w:rPr>
          <w:rFonts w:ascii="Times New Roman" w:hAnsi="Times New Roman" w:cs="Times New Roman"/>
          <w:b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мягким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инвентарем  </w:t>
      </w:r>
      <w:r w:rsidR="000D2B0C">
        <w:rPr>
          <w:rFonts w:ascii="Times New Roman" w:hAnsi="Times New Roman" w:cs="Times New Roman"/>
          <w:sz w:val="28"/>
          <w:szCs w:val="28"/>
        </w:rPr>
        <w:t xml:space="preserve">  </w:t>
      </w:r>
      <w:r w:rsidR="003E310E" w:rsidRPr="000D2B0C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</w:p>
    <w:p w:rsidR="00D03274" w:rsidRPr="000D2B0C" w:rsidRDefault="00D03274" w:rsidP="00D03274">
      <w:pPr>
        <w:ind w:right="-429"/>
        <w:rPr>
          <w:rFonts w:ascii="Times New Roman" w:hAnsi="Times New Roman" w:cs="Times New Roman"/>
          <w:b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средствами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индивидуальной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защиты, санитарной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одеждой </w:t>
      </w:r>
      <w:r w:rsid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3E310E" w:rsidRPr="000D2B0C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</w:p>
    <w:p w:rsidR="00D03274" w:rsidRDefault="00D03274" w:rsidP="000B2F4A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B0C">
        <w:rPr>
          <w:rFonts w:ascii="Times New Roman" w:hAnsi="Times New Roman" w:cs="Times New Roman"/>
          <w:sz w:val="28"/>
          <w:szCs w:val="28"/>
        </w:rPr>
        <w:lastRenderedPageBreak/>
        <w:t>Наличие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моющих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и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дезинфицирующих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3E310E" w:rsidRPr="000D2B0C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</w:p>
    <w:p w:rsidR="006A79E1" w:rsidRPr="000D2B0C" w:rsidRDefault="006A79E1" w:rsidP="000B2F4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3274" w:rsidRPr="006A79E1" w:rsidRDefault="00D03274" w:rsidP="00D03274">
      <w:pPr>
        <w:rPr>
          <w:rFonts w:ascii="Times New Roman" w:hAnsi="Times New Roman" w:cs="Times New Roman"/>
          <w:b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15. Укомплектованность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штата (количество) -     </w:t>
      </w:r>
      <w:r w:rsidR="00E42B8D" w:rsidRPr="006A79E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D2B0C" w:rsidRPr="006A79E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A79E1">
        <w:rPr>
          <w:rFonts w:ascii="Times New Roman" w:hAnsi="Times New Roman" w:cs="Times New Roman"/>
          <w:b/>
          <w:sz w:val="28"/>
          <w:szCs w:val="28"/>
        </w:rPr>
        <w:t xml:space="preserve"> человек;</w:t>
      </w:r>
    </w:p>
    <w:p w:rsidR="00E42B8D" w:rsidRDefault="00E42B8D" w:rsidP="00D03274">
      <w:pPr>
        <w:rPr>
          <w:rFonts w:ascii="Times New Roman" w:hAnsi="Times New Roman" w:cs="Times New Roman"/>
          <w:b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 xml:space="preserve">Начальник лагеря - </w:t>
      </w:r>
      <w:r w:rsidRPr="000D2B0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0D2B0C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6A79E1" w:rsidRPr="000D2B0C" w:rsidRDefault="006A79E1" w:rsidP="00D032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9E1">
        <w:rPr>
          <w:rFonts w:ascii="Times New Roman" w:hAnsi="Times New Roman" w:cs="Times New Roman"/>
          <w:sz w:val="28"/>
          <w:szCs w:val="28"/>
        </w:rPr>
        <w:t>ст.воспитатель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- 1</w:t>
      </w:r>
    </w:p>
    <w:p w:rsidR="00D03274" w:rsidRPr="000D2B0C" w:rsidRDefault="00D03274" w:rsidP="00D03274">
      <w:pPr>
        <w:rPr>
          <w:rFonts w:ascii="Times New Roman" w:hAnsi="Times New Roman" w:cs="Times New Roman"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 xml:space="preserve">педагогов-воспитателей -  </w:t>
      </w:r>
      <w:r w:rsidR="000D2B0C">
        <w:rPr>
          <w:rFonts w:ascii="Times New Roman" w:hAnsi="Times New Roman" w:cs="Times New Roman"/>
          <w:b/>
          <w:sz w:val="28"/>
          <w:szCs w:val="28"/>
          <w:u w:val="single"/>
        </w:rPr>
        <w:t xml:space="preserve">8 </w:t>
      </w:r>
      <w:r w:rsidR="00E42B8D" w:rsidRPr="000D2B0C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0D2B0C">
        <w:rPr>
          <w:rFonts w:ascii="Times New Roman" w:hAnsi="Times New Roman" w:cs="Times New Roman"/>
          <w:b/>
          <w:sz w:val="28"/>
          <w:szCs w:val="28"/>
        </w:rPr>
        <w:t>;</w:t>
      </w:r>
    </w:p>
    <w:p w:rsidR="00D03274" w:rsidRPr="000D2B0C" w:rsidRDefault="00D03274" w:rsidP="00D03274">
      <w:pPr>
        <w:rPr>
          <w:rFonts w:ascii="Times New Roman" w:hAnsi="Times New Roman" w:cs="Times New Roman"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инструкторов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по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физической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культуре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и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плаванию -  </w:t>
      </w:r>
      <w:r w:rsidR="00E42B8D" w:rsidRPr="000D2B0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0D2B0C">
        <w:rPr>
          <w:rFonts w:ascii="Times New Roman" w:hAnsi="Times New Roman" w:cs="Times New Roman"/>
          <w:b/>
          <w:sz w:val="28"/>
          <w:szCs w:val="28"/>
        </w:rPr>
        <w:t xml:space="preserve">   человек;</w:t>
      </w:r>
    </w:p>
    <w:p w:rsidR="00D03274" w:rsidRPr="000D2B0C" w:rsidRDefault="00D03274" w:rsidP="00D03274">
      <w:pPr>
        <w:rPr>
          <w:rFonts w:ascii="Times New Roman" w:hAnsi="Times New Roman" w:cs="Times New Roman"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персонала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пищеблока - </w:t>
      </w:r>
      <w:r w:rsid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E42B8D" w:rsidRPr="000D2B0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42B8D" w:rsidRPr="000D2B0C"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p w:rsidR="00D03274" w:rsidRPr="000D2B0C" w:rsidRDefault="00D03274" w:rsidP="000D2B0C">
      <w:pPr>
        <w:pStyle w:val="a5"/>
        <w:rPr>
          <w:b/>
        </w:rPr>
      </w:pPr>
      <w:r w:rsidRPr="000D2B0C">
        <w:t xml:space="preserve">16. </w:t>
      </w:r>
      <w:r w:rsidRPr="000D2B0C">
        <w:rPr>
          <w:rFonts w:ascii="Times New Roman" w:hAnsi="Times New Roman" w:cs="Times New Roman"/>
          <w:sz w:val="28"/>
          <w:szCs w:val="28"/>
        </w:rPr>
        <w:t>Наличие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договора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о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вывозе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пищевых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отходов, мусора (дата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заключения, номер, наименование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организации) </w:t>
      </w:r>
      <w:r w:rsid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0D2B0C" w:rsidRPr="000D2B0C">
        <w:rPr>
          <w:rFonts w:ascii="Times New Roman" w:hAnsi="Times New Roman" w:cs="Times New Roman"/>
          <w:b/>
          <w:sz w:val="28"/>
          <w:szCs w:val="28"/>
          <w:u w:val="single"/>
        </w:rPr>
        <w:t xml:space="preserve">имеется  </w:t>
      </w:r>
      <w:r w:rsidR="009428F8">
        <w:rPr>
          <w:rFonts w:ascii="Times New Roman" w:hAnsi="Times New Roman" w:cs="Times New Roman"/>
          <w:b/>
          <w:sz w:val="28"/>
          <w:szCs w:val="28"/>
          <w:u w:val="single"/>
        </w:rPr>
        <w:t>04.03.2022</w:t>
      </w:r>
      <w:r w:rsidR="006B176D" w:rsidRPr="000D2B0C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0D2B0C" w:rsidRPr="000D2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8F8">
        <w:rPr>
          <w:rFonts w:ascii="Times New Roman" w:hAnsi="Times New Roman" w:cs="Times New Roman"/>
          <w:b/>
          <w:sz w:val="28"/>
          <w:szCs w:val="28"/>
        </w:rPr>
        <w:t>№6\000006\Б\2021</w:t>
      </w:r>
      <w:r w:rsidR="006B176D" w:rsidRPr="000D2B0C">
        <w:rPr>
          <w:rFonts w:ascii="Times New Roman" w:hAnsi="Times New Roman" w:cs="Times New Roman"/>
          <w:b/>
          <w:sz w:val="28"/>
          <w:szCs w:val="28"/>
        </w:rPr>
        <w:t>-РО</w:t>
      </w:r>
    </w:p>
    <w:p w:rsidR="00E56968" w:rsidRPr="009428F8" w:rsidRDefault="00D03274" w:rsidP="00D0327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B0C">
        <w:rPr>
          <w:rFonts w:ascii="Times New Roman" w:hAnsi="Times New Roman" w:cs="Times New Roman"/>
          <w:sz w:val="28"/>
          <w:szCs w:val="28"/>
        </w:rPr>
        <w:t>17.Наличие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договора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на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охрану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здания, территории (дата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заключения, номер, наименование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организации) </w:t>
      </w:r>
      <w:r w:rsidR="009D41E6" w:rsidRPr="009428F8">
        <w:rPr>
          <w:rFonts w:ascii="Times New Roman" w:hAnsi="Times New Roman" w:cs="Times New Roman"/>
          <w:b/>
          <w:sz w:val="28"/>
          <w:szCs w:val="28"/>
          <w:u w:val="single"/>
        </w:rPr>
        <w:t xml:space="preserve">имеется (договор № 03\21 </w:t>
      </w:r>
      <w:r w:rsidR="003E310E" w:rsidRPr="00942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</w:t>
      </w:r>
      <w:r w:rsidR="009D41E6" w:rsidRPr="009428F8">
        <w:rPr>
          <w:rFonts w:ascii="Times New Roman" w:hAnsi="Times New Roman" w:cs="Times New Roman"/>
          <w:b/>
          <w:sz w:val="28"/>
          <w:szCs w:val="28"/>
          <w:u w:val="single"/>
        </w:rPr>
        <w:t>1.03.</w:t>
      </w:r>
      <w:r w:rsidR="003E310E" w:rsidRPr="009428F8">
        <w:rPr>
          <w:rFonts w:ascii="Times New Roman" w:hAnsi="Times New Roman" w:cs="Times New Roman"/>
          <w:b/>
          <w:sz w:val="28"/>
          <w:szCs w:val="28"/>
          <w:u w:val="single"/>
        </w:rPr>
        <w:t xml:space="preserve">2021г.  </w:t>
      </w:r>
      <w:r w:rsidR="009D41E6" w:rsidRPr="009428F8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ООО </w:t>
      </w:r>
      <w:r w:rsidR="003E310E" w:rsidRPr="009428F8">
        <w:rPr>
          <w:rFonts w:ascii="Times New Roman" w:hAnsi="Times New Roman" w:cs="Times New Roman"/>
          <w:b/>
          <w:sz w:val="28"/>
          <w:szCs w:val="28"/>
          <w:u w:val="single"/>
        </w:rPr>
        <w:t>ЧОО «ГАРД-М»</w:t>
      </w:r>
    </w:p>
    <w:p w:rsidR="00D03274" w:rsidRPr="009428F8" w:rsidRDefault="00D03274" w:rsidP="00D0327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B0C">
        <w:rPr>
          <w:rFonts w:ascii="Times New Roman" w:hAnsi="Times New Roman" w:cs="Times New Roman"/>
          <w:sz w:val="28"/>
          <w:szCs w:val="28"/>
        </w:rPr>
        <w:t>19.Наличие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паспортов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комплексной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безопасности, антитеррористической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защищенности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учреждения, дата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изготовления 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 </w:t>
      </w:r>
      <w:r w:rsidR="00E56968" w:rsidRPr="009428F8">
        <w:rPr>
          <w:rFonts w:ascii="Times New Roman" w:hAnsi="Times New Roman" w:cs="Times New Roman"/>
          <w:b/>
          <w:sz w:val="28"/>
          <w:szCs w:val="28"/>
          <w:u w:val="single"/>
        </w:rPr>
        <w:t xml:space="preserve">имеется   от </w:t>
      </w:r>
      <w:r w:rsidR="009D41E6" w:rsidRPr="009428F8">
        <w:rPr>
          <w:rFonts w:ascii="Times New Roman" w:hAnsi="Times New Roman" w:cs="Times New Roman"/>
          <w:b/>
          <w:sz w:val="28"/>
          <w:szCs w:val="28"/>
          <w:u w:val="single"/>
        </w:rPr>
        <w:t>13.07.2020 г.</w:t>
      </w:r>
    </w:p>
    <w:p w:rsidR="00D03274" w:rsidRPr="000D2B0C" w:rsidRDefault="00D03274" w:rsidP="00D032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20. Организация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охраны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труда.</w:t>
      </w:r>
    </w:p>
    <w:p w:rsidR="00D03274" w:rsidRPr="009428F8" w:rsidRDefault="00D03274" w:rsidP="00D032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B0C">
        <w:rPr>
          <w:rFonts w:ascii="Times New Roman" w:hAnsi="Times New Roman" w:cs="Times New Roman"/>
          <w:sz w:val="28"/>
          <w:szCs w:val="28"/>
        </w:rPr>
        <w:t>Наличие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приказа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о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назначении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ответственного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за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обеспечение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безопасных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условий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6B176D" w:rsidRPr="000D2B0C">
        <w:rPr>
          <w:rFonts w:ascii="Times New Roman" w:hAnsi="Times New Roman" w:cs="Times New Roman"/>
          <w:sz w:val="28"/>
          <w:szCs w:val="28"/>
        </w:rPr>
        <w:t>о</w:t>
      </w:r>
      <w:r w:rsidRPr="000D2B0C">
        <w:rPr>
          <w:rFonts w:ascii="Times New Roman" w:hAnsi="Times New Roman" w:cs="Times New Roman"/>
          <w:sz w:val="28"/>
          <w:szCs w:val="28"/>
        </w:rPr>
        <w:t>тдыха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428F8" w:rsidRPr="009428F8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</w:p>
    <w:p w:rsidR="00D03274" w:rsidRPr="009428F8" w:rsidRDefault="00E56968" w:rsidP="00D032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Н</w:t>
      </w:r>
      <w:r w:rsidR="00D03274" w:rsidRPr="000D2B0C">
        <w:rPr>
          <w:rFonts w:ascii="Times New Roman" w:hAnsi="Times New Roman" w:cs="Times New Roman"/>
          <w:sz w:val="28"/>
          <w:szCs w:val="28"/>
        </w:rPr>
        <w:t>аличие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удостоверений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о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прохождении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обучения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E42B8D" w:rsidRPr="000D2B0C">
        <w:rPr>
          <w:rFonts w:ascii="Times New Roman" w:hAnsi="Times New Roman" w:cs="Times New Roman"/>
          <w:sz w:val="28"/>
          <w:szCs w:val="28"/>
        </w:rPr>
        <w:t>по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E42B8D" w:rsidRPr="000D2B0C">
        <w:rPr>
          <w:rFonts w:ascii="Times New Roman" w:hAnsi="Times New Roman" w:cs="Times New Roman"/>
          <w:sz w:val="28"/>
          <w:szCs w:val="28"/>
        </w:rPr>
        <w:t>охране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труда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руководителей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оздоровительных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учреждений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и</w:t>
      </w:r>
      <w:r w:rsidR="009B0792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ответственных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по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охране</w:t>
      </w:r>
      <w:r w:rsidR="009B0792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D03274" w:rsidRPr="009428F8">
        <w:rPr>
          <w:rFonts w:ascii="Times New Roman" w:hAnsi="Times New Roman" w:cs="Times New Roman"/>
          <w:b/>
          <w:sz w:val="28"/>
          <w:szCs w:val="28"/>
        </w:rPr>
        <w:t>(удостоверение</w:t>
      </w:r>
      <w:r w:rsidRPr="00942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274" w:rsidRPr="009428F8">
        <w:rPr>
          <w:rFonts w:ascii="Times New Roman" w:hAnsi="Times New Roman" w:cs="Times New Roman"/>
          <w:b/>
          <w:sz w:val="28"/>
          <w:szCs w:val="28"/>
        </w:rPr>
        <w:t>от</w:t>
      </w:r>
      <w:r w:rsidR="006A79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D41E6" w:rsidRPr="009428F8">
        <w:rPr>
          <w:rFonts w:ascii="Times New Roman" w:hAnsi="Times New Roman" w:cs="Times New Roman"/>
          <w:b/>
          <w:sz w:val="28"/>
          <w:szCs w:val="28"/>
          <w:u w:val="single"/>
        </w:rPr>
        <w:t>16.08.2016</w:t>
      </w:r>
      <w:r w:rsidR="006A79E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3274" w:rsidRPr="009428F8">
        <w:rPr>
          <w:rFonts w:ascii="Times New Roman" w:hAnsi="Times New Roman" w:cs="Times New Roman"/>
          <w:b/>
          <w:sz w:val="28"/>
          <w:szCs w:val="28"/>
        </w:rPr>
        <w:t>№</w:t>
      </w:r>
      <w:r w:rsidR="006A7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274" w:rsidRPr="00942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1E6" w:rsidRPr="009428F8">
        <w:rPr>
          <w:rFonts w:ascii="Times New Roman" w:hAnsi="Times New Roman" w:cs="Times New Roman"/>
          <w:b/>
          <w:sz w:val="28"/>
          <w:szCs w:val="28"/>
          <w:u w:val="single"/>
        </w:rPr>
        <w:t>907</w:t>
      </w:r>
      <w:r w:rsidR="00D03274" w:rsidRPr="009428F8"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D03274" w:rsidRPr="009428F8" w:rsidRDefault="00E56968" w:rsidP="00D032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Н</w:t>
      </w:r>
      <w:r w:rsidR="00D03274" w:rsidRPr="000D2B0C">
        <w:rPr>
          <w:rFonts w:ascii="Times New Roman" w:hAnsi="Times New Roman" w:cs="Times New Roman"/>
          <w:sz w:val="28"/>
          <w:szCs w:val="28"/>
        </w:rPr>
        <w:t>аличие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перечня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инструкций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по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>охране</w:t>
      </w:r>
      <w:r w:rsidR="006B176D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D03274" w:rsidRPr="000D2B0C">
        <w:rPr>
          <w:rFonts w:ascii="Times New Roman" w:hAnsi="Times New Roman" w:cs="Times New Roman"/>
          <w:sz w:val="28"/>
          <w:szCs w:val="28"/>
        </w:rPr>
        <w:t xml:space="preserve">труда </w:t>
      </w:r>
      <w:r w:rsidRPr="009428F8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="00D03274" w:rsidRPr="009428F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03274" w:rsidRPr="000D2B0C" w:rsidRDefault="00D03274" w:rsidP="00D032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наличие</w:t>
      </w:r>
      <w:r w:rsidR="009428F8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журналов:</w:t>
      </w:r>
    </w:p>
    <w:p w:rsidR="00D03274" w:rsidRPr="009428F8" w:rsidRDefault="00D03274" w:rsidP="00D032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вводного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инструктажа </w:t>
      </w:r>
      <w:r w:rsidR="00E56968" w:rsidRPr="009428F8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Pr="009428F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03274" w:rsidRPr="000D2B0C" w:rsidRDefault="00D03274" w:rsidP="00D032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инструктажа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на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рабочем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месте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для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персонала</w:t>
      </w:r>
      <w:r w:rsidR="009428F8">
        <w:rPr>
          <w:rFonts w:ascii="Times New Roman" w:hAnsi="Times New Roman" w:cs="Times New Roman"/>
          <w:sz w:val="28"/>
          <w:szCs w:val="28"/>
        </w:rPr>
        <w:t xml:space="preserve"> </w:t>
      </w:r>
      <w:r w:rsidR="00E56968" w:rsidRPr="009428F8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Pr="009428F8">
        <w:rPr>
          <w:rFonts w:ascii="Times New Roman" w:hAnsi="Times New Roman" w:cs="Times New Roman"/>
          <w:b/>
          <w:sz w:val="28"/>
          <w:szCs w:val="28"/>
        </w:rPr>
        <w:t>,</w:t>
      </w:r>
    </w:p>
    <w:p w:rsidR="00D03274" w:rsidRPr="000D2B0C" w:rsidRDefault="00D03274" w:rsidP="00D032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инструктажа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по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безопасности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56968" w:rsidRPr="009428F8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Pr="009428F8">
        <w:rPr>
          <w:rFonts w:ascii="Times New Roman" w:hAnsi="Times New Roman" w:cs="Times New Roman"/>
          <w:b/>
          <w:sz w:val="28"/>
          <w:szCs w:val="28"/>
        </w:rPr>
        <w:t>,</w:t>
      </w:r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274" w:rsidRPr="009428F8" w:rsidRDefault="00D03274" w:rsidP="00D032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учета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инструкций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по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охране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труда</w:t>
      </w:r>
      <w:r w:rsidR="009428F8">
        <w:rPr>
          <w:rFonts w:ascii="Times New Roman" w:hAnsi="Times New Roman" w:cs="Times New Roman"/>
          <w:sz w:val="28"/>
          <w:szCs w:val="28"/>
        </w:rPr>
        <w:t xml:space="preserve"> </w:t>
      </w:r>
      <w:r w:rsidR="00E56968" w:rsidRPr="009428F8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Pr="009428F8">
        <w:rPr>
          <w:rFonts w:ascii="Times New Roman" w:hAnsi="Times New Roman" w:cs="Times New Roman"/>
          <w:b/>
          <w:sz w:val="28"/>
          <w:szCs w:val="28"/>
        </w:rPr>
        <w:t>,</w:t>
      </w:r>
    </w:p>
    <w:p w:rsidR="009428F8" w:rsidRDefault="00D03274" w:rsidP="009428F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проверки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знаний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у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персонала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на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первую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группу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по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B0C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E56968" w:rsidRPr="009428F8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Pr="009428F8">
        <w:rPr>
          <w:rFonts w:ascii="Times New Roman" w:hAnsi="Times New Roman" w:cs="Times New Roman"/>
          <w:b/>
          <w:sz w:val="28"/>
          <w:szCs w:val="28"/>
        </w:rPr>
        <w:t>.</w:t>
      </w:r>
    </w:p>
    <w:p w:rsidR="009428F8" w:rsidRPr="009428F8" w:rsidRDefault="00D03274" w:rsidP="009428F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lastRenderedPageBreak/>
        <w:t>21. Наличие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протокола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проверки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E42B8D" w:rsidRPr="000D2B0C">
        <w:rPr>
          <w:rFonts w:ascii="Times New Roman" w:hAnsi="Times New Roman" w:cs="Times New Roman"/>
          <w:sz w:val="28"/>
          <w:szCs w:val="28"/>
        </w:rPr>
        <w:t>защитного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E42B8D" w:rsidRPr="000D2B0C">
        <w:rPr>
          <w:rFonts w:ascii="Times New Roman" w:hAnsi="Times New Roman" w:cs="Times New Roman"/>
          <w:sz w:val="28"/>
          <w:szCs w:val="28"/>
        </w:rPr>
        <w:t>заземления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электрооборудования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изоляции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электропроводов, а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также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заземляющих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устройств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="00E42B8D" w:rsidRPr="000D2B0C">
        <w:rPr>
          <w:rFonts w:ascii="Times New Roman" w:hAnsi="Times New Roman" w:cs="Times New Roman"/>
          <w:sz w:val="28"/>
          <w:szCs w:val="28"/>
        </w:rPr>
        <w:t>молнии</w:t>
      </w:r>
      <w:r w:rsidR="00E56968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защиты</w:t>
      </w:r>
      <w:r w:rsidR="009428F8">
        <w:rPr>
          <w:rFonts w:ascii="Times New Roman" w:hAnsi="Times New Roman" w:cs="Times New Roman"/>
          <w:sz w:val="28"/>
          <w:szCs w:val="28"/>
        </w:rPr>
        <w:t>: -</w:t>
      </w:r>
    </w:p>
    <w:p w:rsidR="00D03274" w:rsidRPr="000D2B0C" w:rsidRDefault="00D03274" w:rsidP="00D032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03274" w:rsidRDefault="00D03274" w:rsidP="000B2F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D2B0C">
        <w:rPr>
          <w:rFonts w:ascii="Times New Roman" w:hAnsi="Times New Roman" w:cs="Times New Roman"/>
          <w:sz w:val="28"/>
          <w:szCs w:val="28"/>
        </w:rPr>
        <w:t>22.Сведения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о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прохождении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медицинских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осмотров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>персоналом</w:t>
      </w:r>
      <w:r w:rsidR="000B2F4A" w:rsidRPr="000D2B0C">
        <w:rPr>
          <w:rFonts w:ascii="Times New Roman" w:hAnsi="Times New Roman" w:cs="Times New Roman"/>
          <w:sz w:val="28"/>
          <w:szCs w:val="28"/>
        </w:rPr>
        <w:t xml:space="preserve"> </w:t>
      </w:r>
      <w:r w:rsidRPr="000D2B0C">
        <w:rPr>
          <w:rFonts w:ascii="Times New Roman" w:hAnsi="Times New Roman" w:cs="Times New Roman"/>
          <w:sz w:val="28"/>
          <w:szCs w:val="28"/>
        </w:rPr>
        <w:t xml:space="preserve">лагеря </w:t>
      </w:r>
      <w:r w:rsidR="00E56968" w:rsidRPr="009428F8">
        <w:rPr>
          <w:rFonts w:ascii="Times New Roman" w:hAnsi="Times New Roman" w:cs="Times New Roman"/>
          <w:b/>
          <w:sz w:val="28"/>
          <w:szCs w:val="28"/>
          <w:u w:val="single"/>
        </w:rPr>
        <w:t>имеетс</w:t>
      </w:r>
      <w:r w:rsidR="009428F8" w:rsidRPr="009428F8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9428F8">
        <w:rPr>
          <w:rFonts w:ascii="Times New Roman" w:hAnsi="Times New Roman" w:cs="Times New Roman"/>
          <w:b/>
          <w:sz w:val="28"/>
          <w:szCs w:val="28"/>
        </w:rPr>
        <w:t>.</w:t>
      </w:r>
    </w:p>
    <w:p w:rsidR="009428F8" w:rsidRPr="009428F8" w:rsidRDefault="009428F8" w:rsidP="000B2F4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428F8" w:rsidRDefault="009428F8" w:rsidP="009428F8">
      <w:pPr>
        <w:spacing w:after="0" w:line="259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9428F8">
        <w:rPr>
          <w:rFonts w:ascii="Times New Roman" w:hAnsi="Times New Roman" w:cs="Times New Roman"/>
          <w:sz w:val="28"/>
          <w:szCs w:val="28"/>
        </w:rPr>
        <w:t xml:space="preserve">Заключение Комиссии: </w:t>
      </w:r>
      <w:r w:rsidRPr="009428F8">
        <w:rPr>
          <w:rFonts w:ascii="Times New Roman" w:hAnsi="Times New Roman" w:cs="Times New Roman"/>
          <w:b/>
          <w:sz w:val="28"/>
          <w:szCs w:val="28"/>
        </w:rPr>
        <w:t>Летний оздоровительный лагерь «</w:t>
      </w:r>
      <w:r w:rsidR="006A79E1">
        <w:rPr>
          <w:rFonts w:ascii="Times New Roman" w:hAnsi="Times New Roman" w:cs="Times New Roman"/>
          <w:b/>
          <w:sz w:val="28"/>
          <w:szCs w:val="28"/>
        </w:rPr>
        <w:t>РЭЙ</w:t>
      </w:r>
      <w:r w:rsidRPr="009428F8">
        <w:rPr>
          <w:rFonts w:ascii="Times New Roman" w:hAnsi="Times New Roman" w:cs="Times New Roman"/>
          <w:b/>
          <w:sz w:val="28"/>
          <w:szCs w:val="28"/>
        </w:rPr>
        <w:t>» с дневным пребыванием  на базе МКОУ «</w:t>
      </w:r>
      <w:r w:rsidR="006A79E1">
        <w:rPr>
          <w:rFonts w:ascii="Times New Roman" w:hAnsi="Times New Roman" w:cs="Times New Roman"/>
          <w:b/>
          <w:sz w:val="28"/>
          <w:szCs w:val="28"/>
        </w:rPr>
        <w:t xml:space="preserve">Комсомольская </w:t>
      </w:r>
      <w:r w:rsidRPr="009428F8">
        <w:rPr>
          <w:rFonts w:ascii="Times New Roman" w:hAnsi="Times New Roman" w:cs="Times New Roman"/>
          <w:b/>
          <w:sz w:val="28"/>
          <w:szCs w:val="28"/>
        </w:rPr>
        <w:t>СОШ</w:t>
      </w:r>
      <w:r w:rsidRPr="009428F8">
        <w:rPr>
          <w:rFonts w:ascii="Times New Roman" w:hAnsi="Times New Roman" w:cs="Times New Roman"/>
          <w:sz w:val="28"/>
          <w:szCs w:val="28"/>
        </w:rPr>
        <w:t xml:space="preserve">» - </w:t>
      </w:r>
      <w:r w:rsidRPr="009428F8">
        <w:rPr>
          <w:rFonts w:ascii="Times New Roman" w:hAnsi="Times New Roman" w:cs="Times New Roman"/>
          <w:b/>
          <w:sz w:val="28"/>
          <w:szCs w:val="28"/>
        </w:rPr>
        <w:t>готов.</w:t>
      </w:r>
    </w:p>
    <w:p w:rsidR="006A79E1" w:rsidRPr="009428F8" w:rsidRDefault="006A79E1" w:rsidP="009428F8">
      <w:pPr>
        <w:spacing w:after="0"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428F8" w:rsidRDefault="009428F8" w:rsidP="009428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9E1">
        <w:rPr>
          <w:rFonts w:ascii="Times New Roman" w:hAnsi="Times New Roman" w:cs="Times New Roman"/>
          <w:b/>
          <w:sz w:val="28"/>
          <w:szCs w:val="28"/>
        </w:rPr>
        <w:t>Подписи:</w:t>
      </w:r>
    </w:p>
    <w:p w:rsidR="006A79E1" w:rsidRPr="006A79E1" w:rsidRDefault="006A79E1" w:rsidP="009428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28F8" w:rsidRPr="00266CB2" w:rsidRDefault="009428F8" w:rsidP="009428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6CB2">
        <w:rPr>
          <w:rFonts w:ascii="Times New Roman" w:hAnsi="Times New Roman" w:cs="Times New Roman"/>
          <w:sz w:val="28"/>
          <w:szCs w:val="28"/>
        </w:rPr>
        <w:t>Председатель Коми</w:t>
      </w:r>
      <w:r w:rsidR="006A79E1">
        <w:rPr>
          <w:rFonts w:ascii="Times New Roman" w:hAnsi="Times New Roman" w:cs="Times New Roman"/>
          <w:sz w:val="28"/>
          <w:szCs w:val="28"/>
        </w:rPr>
        <w:t xml:space="preserve">ссии         </w:t>
      </w:r>
      <w:r w:rsidRPr="00266CB2">
        <w:rPr>
          <w:rFonts w:ascii="Times New Roman" w:hAnsi="Times New Roman" w:cs="Times New Roman"/>
          <w:sz w:val="28"/>
          <w:szCs w:val="28"/>
        </w:rPr>
        <w:t xml:space="preserve"> </w:t>
      </w:r>
      <w:r w:rsidRPr="006A79E1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A79E1">
        <w:rPr>
          <w:rFonts w:ascii="Times New Roman" w:hAnsi="Times New Roman" w:cs="Times New Roman"/>
          <w:b/>
          <w:sz w:val="28"/>
          <w:szCs w:val="28"/>
        </w:rPr>
        <w:t>Аджаматов</w:t>
      </w:r>
      <w:proofErr w:type="spellEnd"/>
      <w:r w:rsidRPr="006A79E1">
        <w:rPr>
          <w:rFonts w:ascii="Times New Roman" w:hAnsi="Times New Roman" w:cs="Times New Roman"/>
          <w:b/>
          <w:sz w:val="28"/>
          <w:szCs w:val="28"/>
        </w:rPr>
        <w:t xml:space="preserve"> А. С.____________________</w:t>
      </w:r>
    </w:p>
    <w:p w:rsidR="009428F8" w:rsidRPr="00266CB2" w:rsidRDefault="009428F8" w:rsidP="009428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6CB2">
        <w:rPr>
          <w:rFonts w:ascii="Times New Roman" w:hAnsi="Times New Roman" w:cs="Times New Roman"/>
          <w:sz w:val="28"/>
          <w:szCs w:val="28"/>
        </w:rPr>
        <w:t>Заместитель председател</w:t>
      </w:r>
      <w:r w:rsidR="006A79E1">
        <w:rPr>
          <w:rFonts w:ascii="Times New Roman" w:hAnsi="Times New Roman" w:cs="Times New Roman"/>
          <w:sz w:val="28"/>
          <w:szCs w:val="28"/>
        </w:rPr>
        <w:t xml:space="preserve">я Комиссии  </w:t>
      </w:r>
      <w:r w:rsidRPr="00266CB2">
        <w:rPr>
          <w:rFonts w:ascii="Times New Roman" w:hAnsi="Times New Roman" w:cs="Times New Roman"/>
          <w:sz w:val="28"/>
          <w:szCs w:val="28"/>
        </w:rPr>
        <w:t xml:space="preserve"> </w:t>
      </w:r>
      <w:r w:rsidRPr="006A79E1">
        <w:rPr>
          <w:rFonts w:ascii="Times New Roman" w:hAnsi="Times New Roman" w:cs="Times New Roman"/>
          <w:b/>
          <w:sz w:val="28"/>
          <w:szCs w:val="28"/>
        </w:rPr>
        <w:t>- Гаджиев Х. Г. __</w:t>
      </w:r>
      <w:r w:rsidR="006A79E1" w:rsidRPr="006A79E1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9428F8" w:rsidRPr="00266CB2" w:rsidRDefault="009428F8" w:rsidP="009428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6CB2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6A79E1">
        <w:rPr>
          <w:rFonts w:ascii="Times New Roman" w:hAnsi="Times New Roman" w:cs="Times New Roman"/>
          <w:sz w:val="28"/>
          <w:szCs w:val="28"/>
        </w:rPr>
        <w:t xml:space="preserve">     </w:t>
      </w:r>
      <w:r w:rsidRPr="00266CB2">
        <w:rPr>
          <w:rFonts w:ascii="Times New Roman" w:hAnsi="Times New Roman" w:cs="Times New Roman"/>
          <w:sz w:val="28"/>
          <w:szCs w:val="28"/>
        </w:rPr>
        <w:t xml:space="preserve">  </w:t>
      </w:r>
      <w:r w:rsidRPr="006A79E1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A79E1">
        <w:rPr>
          <w:rFonts w:ascii="Times New Roman" w:hAnsi="Times New Roman" w:cs="Times New Roman"/>
          <w:b/>
          <w:sz w:val="28"/>
          <w:szCs w:val="28"/>
        </w:rPr>
        <w:t>Атавова</w:t>
      </w:r>
      <w:proofErr w:type="spellEnd"/>
      <w:r w:rsidRPr="006A79E1">
        <w:rPr>
          <w:rFonts w:ascii="Times New Roman" w:hAnsi="Times New Roman" w:cs="Times New Roman"/>
          <w:b/>
          <w:sz w:val="28"/>
          <w:szCs w:val="28"/>
        </w:rPr>
        <w:t xml:space="preserve"> Ю. Ш._______________________</w:t>
      </w:r>
    </w:p>
    <w:p w:rsidR="009428F8" w:rsidRPr="006A79E1" w:rsidRDefault="009428F8" w:rsidP="009428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6CB2">
        <w:rPr>
          <w:rFonts w:ascii="Times New Roman" w:hAnsi="Times New Roman" w:cs="Times New Roman"/>
          <w:sz w:val="28"/>
          <w:szCs w:val="28"/>
        </w:rPr>
        <w:t>Члены Комиссии:</w:t>
      </w:r>
      <w:r w:rsidR="006A79E1">
        <w:rPr>
          <w:rFonts w:ascii="Times New Roman" w:hAnsi="Times New Roman" w:cs="Times New Roman"/>
          <w:sz w:val="28"/>
          <w:szCs w:val="28"/>
        </w:rPr>
        <w:t xml:space="preserve"> </w:t>
      </w:r>
      <w:r w:rsidRPr="006A79E1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A79E1">
        <w:rPr>
          <w:rFonts w:ascii="Times New Roman" w:hAnsi="Times New Roman" w:cs="Times New Roman"/>
          <w:b/>
          <w:sz w:val="28"/>
          <w:szCs w:val="28"/>
        </w:rPr>
        <w:t>Эмеева</w:t>
      </w:r>
      <w:proofErr w:type="spellEnd"/>
      <w:r w:rsidRPr="006A79E1">
        <w:rPr>
          <w:rFonts w:ascii="Times New Roman" w:hAnsi="Times New Roman" w:cs="Times New Roman"/>
          <w:b/>
          <w:sz w:val="28"/>
          <w:szCs w:val="28"/>
        </w:rPr>
        <w:t xml:space="preserve"> П. А.________________________</w:t>
      </w:r>
    </w:p>
    <w:p w:rsidR="009428F8" w:rsidRPr="006A79E1" w:rsidRDefault="006A79E1" w:rsidP="009428F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9E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428F8" w:rsidRPr="006A7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9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28F8" w:rsidRPr="006A79E1">
        <w:rPr>
          <w:rFonts w:ascii="Times New Roman" w:hAnsi="Times New Roman" w:cs="Times New Roman"/>
          <w:b/>
          <w:sz w:val="28"/>
          <w:szCs w:val="28"/>
        </w:rPr>
        <w:t>- Садиков С.М.________________________</w:t>
      </w:r>
    </w:p>
    <w:p w:rsidR="009428F8" w:rsidRPr="006A79E1" w:rsidRDefault="006A79E1" w:rsidP="009428F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9E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428F8" w:rsidRPr="006A79E1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9428F8" w:rsidRPr="006A79E1">
        <w:rPr>
          <w:rFonts w:ascii="Times New Roman" w:hAnsi="Times New Roman" w:cs="Times New Roman"/>
          <w:b/>
          <w:sz w:val="28"/>
          <w:szCs w:val="28"/>
        </w:rPr>
        <w:t>Амирова</w:t>
      </w:r>
      <w:proofErr w:type="spellEnd"/>
      <w:r w:rsidR="009428F8" w:rsidRPr="006A79E1">
        <w:rPr>
          <w:rFonts w:ascii="Times New Roman" w:hAnsi="Times New Roman" w:cs="Times New Roman"/>
          <w:b/>
          <w:sz w:val="28"/>
          <w:szCs w:val="28"/>
        </w:rPr>
        <w:t xml:space="preserve"> М.М.________________________</w:t>
      </w:r>
    </w:p>
    <w:p w:rsidR="00D03274" w:rsidRPr="000D2B0C" w:rsidRDefault="00D03274" w:rsidP="00D03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274" w:rsidRPr="000D2B0C" w:rsidRDefault="00D03274" w:rsidP="00D03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274" w:rsidRPr="000D2B0C" w:rsidRDefault="00D03274" w:rsidP="00D03274">
      <w:pPr>
        <w:rPr>
          <w:rFonts w:ascii="Times New Roman" w:hAnsi="Times New Roman" w:cs="Times New Roman"/>
          <w:sz w:val="28"/>
          <w:szCs w:val="28"/>
        </w:rPr>
      </w:pPr>
    </w:p>
    <w:p w:rsidR="00D03274" w:rsidRDefault="00D03274" w:rsidP="00D0327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274" w:rsidRDefault="00D03274" w:rsidP="00D03274"/>
    <w:p w:rsidR="00E66994" w:rsidRDefault="006A79E1"/>
    <w:sectPr w:rsidR="00E66994" w:rsidSect="004E23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5410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29D03A3B"/>
    <w:multiLevelType w:val="hybridMultilevel"/>
    <w:tmpl w:val="EB92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A10D0"/>
    <w:multiLevelType w:val="hybridMultilevel"/>
    <w:tmpl w:val="910C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068DC"/>
    <w:multiLevelType w:val="hybridMultilevel"/>
    <w:tmpl w:val="EB92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4B11"/>
    <w:rsid w:val="000B2F4A"/>
    <w:rsid w:val="000D2B0C"/>
    <w:rsid w:val="00221188"/>
    <w:rsid w:val="002B3146"/>
    <w:rsid w:val="00350388"/>
    <w:rsid w:val="003E310E"/>
    <w:rsid w:val="004B2805"/>
    <w:rsid w:val="004E237C"/>
    <w:rsid w:val="006246AD"/>
    <w:rsid w:val="00641925"/>
    <w:rsid w:val="006A79E1"/>
    <w:rsid w:val="006B176D"/>
    <w:rsid w:val="00714458"/>
    <w:rsid w:val="00824B11"/>
    <w:rsid w:val="009428F8"/>
    <w:rsid w:val="009B0792"/>
    <w:rsid w:val="009D41E6"/>
    <w:rsid w:val="00AC3B21"/>
    <w:rsid w:val="00BA3DBC"/>
    <w:rsid w:val="00C137F7"/>
    <w:rsid w:val="00D03274"/>
    <w:rsid w:val="00E26668"/>
    <w:rsid w:val="00E42B8D"/>
    <w:rsid w:val="00E56968"/>
    <w:rsid w:val="00F306ED"/>
    <w:rsid w:val="00F72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27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03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03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B2F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Lenovo</cp:lastModifiedBy>
  <cp:revision>2</cp:revision>
  <cp:lastPrinted>2021-02-20T12:56:00Z</cp:lastPrinted>
  <dcterms:created xsi:type="dcterms:W3CDTF">2022-04-21T08:42:00Z</dcterms:created>
  <dcterms:modified xsi:type="dcterms:W3CDTF">2022-04-21T08:42:00Z</dcterms:modified>
</cp:coreProperties>
</file>