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38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 xml:space="preserve">Аннотация к рабочей программе по информатике 7 класс </w:t>
      </w:r>
    </w:p>
    <w:p w:rsidR="00F07738" w:rsidRDefault="00F07738">
      <w:pPr>
        <w:rPr>
          <w:sz w:val="28"/>
          <w:szCs w:val="28"/>
        </w:rPr>
      </w:pPr>
    </w:p>
    <w:p w:rsidR="00F07738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>Настоящая рабочая программа по информатике и ИКТ для основной общеобразовательной школы составлена на основе: 1. Федерального Государственного Образовательного Стандарта (ФГОС), утвержденного приказом Министерством образования и науки Российской Федерации от 17 декабря 2010 г. № 1897; 2. Примерной программы по информатике и ИКТ. 7-9 классы опубликованной в сборнике «Информатика. Программы для основной школы: 7-9 классы – М.: БИНОМ. Лаборатория знаний, 2015». 3. Гигиенические требования к условиям обучения в общеобразовательных учреждениях (</w:t>
      </w:r>
      <w:proofErr w:type="spellStart"/>
      <w:r w:rsidRPr="00F07738">
        <w:rPr>
          <w:sz w:val="28"/>
          <w:szCs w:val="28"/>
        </w:rPr>
        <w:t>Санитарно</w:t>
      </w:r>
      <w:proofErr w:type="spellEnd"/>
      <w:r w:rsidRPr="00F07738">
        <w:rPr>
          <w:sz w:val="28"/>
          <w:szCs w:val="28"/>
        </w:rPr>
        <w:t xml:space="preserve"> – эпидемиологические правила и нормативы СанПиН 2.4.2.2821-10). Рабочая программа ориентирована на использование </w:t>
      </w:r>
      <w:proofErr w:type="spellStart"/>
      <w:r w:rsidRPr="00F07738">
        <w:rPr>
          <w:sz w:val="28"/>
          <w:szCs w:val="28"/>
        </w:rPr>
        <w:t>учебно</w:t>
      </w:r>
      <w:proofErr w:type="spellEnd"/>
      <w:r w:rsidRPr="00F07738">
        <w:rPr>
          <w:sz w:val="28"/>
          <w:szCs w:val="28"/>
        </w:rPr>
        <w:t xml:space="preserve"> – методического комплекта: 1. Информатика: учебник для 7 класса, </w:t>
      </w:r>
      <w:proofErr w:type="spellStart"/>
      <w:r w:rsidRPr="00F07738">
        <w:rPr>
          <w:sz w:val="28"/>
          <w:szCs w:val="28"/>
        </w:rPr>
        <w:t>Угринович</w:t>
      </w:r>
      <w:proofErr w:type="spellEnd"/>
      <w:r w:rsidRPr="00F07738">
        <w:rPr>
          <w:sz w:val="28"/>
          <w:szCs w:val="28"/>
        </w:rPr>
        <w:t xml:space="preserve"> Н. Д., Бином. Лаборатория знаний, 2015</w:t>
      </w:r>
    </w:p>
    <w:p w:rsidR="00F07738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 xml:space="preserve"> 2. Информатика. УМК для основной школы: 7 – 9 классы (ФГОС). Методическое пособие для учителя, авторы: </w:t>
      </w:r>
      <w:proofErr w:type="spellStart"/>
      <w:r w:rsidRPr="00F07738">
        <w:rPr>
          <w:sz w:val="28"/>
          <w:szCs w:val="28"/>
        </w:rPr>
        <w:t>Хлобыстова</w:t>
      </w:r>
      <w:proofErr w:type="spellEnd"/>
      <w:r w:rsidRPr="00F07738">
        <w:rPr>
          <w:sz w:val="28"/>
          <w:szCs w:val="28"/>
        </w:rPr>
        <w:t xml:space="preserve"> И. Ю., Цветкова М. </w:t>
      </w:r>
      <w:proofErr w:type="spellStart"/>
      <w:proofErr w:type="gramStart"/>
      <w:r w:rsidRPr="00F07738">
        <w:rPr>
          <w:sz w:val="28"/>
          <w:szCs w:val="28"/>
        </w:rPr>
        <w:t>С.,Бином</w:t>
      </w:r>
      <w:proofErr w:type="spellEnd"/>
      <w:proofErr w:type="gramEnd"/>
      <w:r w:rsidRPr="00F07738">
        <w:rPr>
          <w:sz w:val="28"/>
          <w:szCs w:val="28"/>
        </w:rPr>
        <w:t xml:space="preserve">. Лаборатория знаний, 2015 </w:t>
      </w:r>
    </w:p>
    <w:p w:rsidR="00F07738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 xml:space="preserve">3. Информатика. Программа для основной школы: 7–9 классы, </w:t>
      </w:r>
      <w:proofErr w:type="spellStart"/>
      <w:r w:rsidRPr="00F07738">
        <w:rPr>
          <w:sz w:val="28"/>
          <w:szCs w:val="28"/>
        </w:rPr>
        <w:t>Угринович</w:t>
      </w:r>
      <w:proofErr w:type="spellEnd"/>
      <w:r w:rsidRPr="00F07738">
        <w:rPr>
          <w:sz w:val="28"/>
          <w:szCs w:val="28"/>
        </w:rPr>
        <w:t xml:space="preserve"> Н. Д., </w:t>
      </w:r>
      <w:proofErr w:type="spellStart"/>
      <w:r w:rsidRPr="00F07738">
        <w:rPr>
          <w:sz w:val="28"/>
          <w:szCs w:val="28"/>
        </w:rPr>
        <w:t>Самылкина</w:t>
      </w:r>
      <w:proofErr w:type="spellEnd"/>
      <w:r w:rsidRPr="00F07738">
        <w:rPr>
          <w:sz w:val="28"/>
          <w:szCs w:val="28"/>
        </w:rPr>
        <w:t xml:space="preserve"> Н. Н., Бином. Лаборатория знаний, 2015</w:t>
      </w:r>
    </w:p>
    <w:p w:rsidR="00F07738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 xml:space="preserve"> 4. Информатика и </w:t>
      </w:r>
      <w:proofErr w:type="gramStart"/>
      <w:r w:rsidRPr="00F07738">
        <w:rPr>
          <w:sz w:val="28"/>
          <w:szCs w:val="28"/>
        </w:rPr>
        <w:t>ИКТ :</w:t>
      </w:r>
      <w:proofErr w:type="gramEnd"/>
      <w:r w:rsidRPr="00F07738">
        <w:rPr>
          <w:sz w:val="28"/>
          <w:szCs w:val="28"/>
        </w:rPr>
        <w:t xml:space="preserve"> практикум, </w:t>
      </w:r>
      <w:proofErr w:type="spellStart"/>
      <w:r w:rsidRPr="00F07738">
        <w:rPr>
          <w:sz w:val="28"/>
          <w:szCs w:val="28"/>
        </w:rPr>
        <w:t>Угринович</w:t>
      </w:r>
      <w:proofErr w:type="spellEnd"/>
      <w:r w:rsidRPr="00F07738">
        <w:rPr>
          <w:sz w:val="28"/>
          <w:szCs w:val="28"/>
        </w:rPr>
        <w:t xml:space="preserve"> Н. Д., </w:t>
      </w:r>
      <w:proofErr w:type="spellStart"/>
      <w:r w:rsidRPr="00F07738">
        <w:rPr>
          <w:sz w:val="28"/>
          <w:szCs w:val="28"/>
        </w:rPr>
        <w:t>Босова</w:t>
      </w:r>
      <w:proofErr w:type="spellEnd"/>
      <w:r w:rsidRPr="00F07738">
        <w:rPr>
          <w:sz w:val="28"/>
          <w:szCs w:val="28"/>
        </w:rPr>
        <w:t xml:space="preserve"> Л. Л., Михайлова Н. И., Бином. Лаборатория знаний, 2011</w:t>
      </w:r>
    </w:p>
    <w:p w:rsidR="00F07738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 xml:space="preserve"> 5. Информатика в схемах, Астафьева Н. Е., Гаврилова С. А., Ракитина Е. А., </w:t>
      </w:r>
      <w:proofErr w:type="spellStart"/>
      <w:r w:rsidRPr="00F07738">
        <w:rPr>
          <w:sz w:val="28"/>
          <w:szCs w:val="28"/>
        </w:rPr>
        <w:t>Вязовова</w:t>
      </w:r>
      <w:proofErr w:type="spellEnd"/>
      <w:r w:rsidRPr="00F07738">
        <w:rPr>
          <w:sz w:val="28"/>
          <w:szCs w:val="28"/>
        </w:rPr>
        <w:t xml:space="preserve"> О. В., Бином. Лаборатория знаний, 2010 </w:t>
      </w:r>
    </w:p>
    <w:p w:rsidR="00F07738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 xml:space="preserve">6. Электронное приложение к УМК В соответствии с ФГОС изучение информатики в основной школе должно обеспечить: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формирование представления об основных изучаемых понятиях: информация, алгоритм, модель, — и их свойствах;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</w:t>
      </w:r>
      <w:r w:rsidRPr="00F07738">
        <w:rPr>
          <w:sz w:val="28"/>
          <w:szCs w:val="28"/>
        </w:rPr>
        <w:lastRenderedPageBreak/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таблицу, схему, график, диаграмму, с использованием соответствующих программных средств обработки данных;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Рабочая программа «Информатика и </w:t>
      </w:r>
      <w:r>
        <w:rPr>
          <w:sz w:val="28"/>
          <w:szCs w:val="28"/>
        </w:rPr>
        <w:t>ИКТ» в 7 классе рассчитана на 34 часа</w:t>
      </w:r>
      <w:r w:rsidRPr="00F07738">
        <w:rPr>
          <w:sz w:val="28"/>
          <w:szCs w:val="28"/>
        </w:rPr>
        <w:t xml:space="preserve"> в год. Изучение информатики на ступени основного общего образования направлено на достижение следующих целей: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освоение знаний, составляющих основу научных представлений об информации, информационных процессах, технологиях;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овладение умениями работать с различными видами информации с помощью компьютера и других средств информационных и коммуникационных технологий (ИКТ);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развитие познавательных интересов, интеллектуальных и творческих способностей средствами ИКТ;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формирование у учащихся практических умений и навыков в области коммуникационных технологий;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обеспечение конституционного права граждан РФ на получение качественного общего образования;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обеспечение достижения обучающихся результатов обучения в соответствии с федеральными государственными образовательными стандартами; на решение следующих задач: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сформировать готовность современного школьника к активной учебной деятельности в информационной образовательной среде школы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сформировать готовность к использованию методов информатики в других школьных предметах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дать начальные представления о назначении компьютера, о его устройстве и функциях основных узлов, о составе программного обеспечения компьютера; ввести понятие файловой структуры дисков, раскрыть назначение операционной системы;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познакомить учащихся с назначением и областями применения компьютерной графики; дать представление об устройстве и функционировании графической системы компьютера; обучить основным приемам работы с графическим редактором.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изучить архитектуру ЭВМ на уровне знакомства с устройством и работой процессора; устройств ввода, вывода и хранения информации. </w:t>
      </w:r>
      <w:r w:rsidRPr="00F07738">
        <w:rPr>
          <w:sz w:val="28"/>
          <w:szCs w:val="28"/>
        </w:rPr>
        <w:sym w:font="Symbol" w:char="F0B7"/>
      </w:r>
      <w:r w:rsidRPr="00F07738">
        <w:rPr>
          <w:sz w:val="28"/>
          <w:szCs w:val="28"/>
        </w:rPr>
        <w:t xml:space="preserve"> сформировать навыки и умения безопасного и целесообразного поведения при работе с компьютерными программами и в Интернете, умение соблюдать нормы информационной </w:t>
      </w:r>
      <w:r w:rsidRPr="00F07738">
        <w:rPr>
          <w:sz w:val="28"/>
          <w:szCs w:val="28"/>
        </w:rPr>
        <w:lastRenderedPageBreak/>
        <w:t>этики и права. Содержание курса 1. Компьютер как универсальное устройство для обработки информации</w:t>
      </w:r>
    </w:p>
    <w:p w:rsidR="00F07738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 xml:space="preserve"> 2. Обработка текстовой информации </w:t>
      </w:r>
    </w:p>
    <w:p w:rsidR="00F07738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>3. Обработка графической информации</w:t>
      </w:r>
    </w:p>
    <w:p w:rsidR="00F8682D" w:rsidRDefault="00F07738">
      <w:pPr>
        <w:rPr>
          <w:sz w:val="28"/>
          <w:szCs w:val="28"/>
        </w:rPr>
      </w:pPr>
      <w:r w:rsidRPr="00F07738">
        <w:rPr>
          <w:sz w:val="28"/>
          <w:szCs w:val="28"/>
        </w:rPr>
        <w:t xml:space="preserve"> 4. Коммуникационные технологии</w:t>
      </w:r>
    </w:p>
    <w:p w:rsidR="00F07738" w:rsidRDefault="00F07738">
      <w:pPr>
        <w:rPr>
          <w:sz w:val="28"/>
          <w:szCs w:val="28"/>
        </w:rPr>
      </w:pPr>
    </w:p>
    <w:p w:rsidR="00F07738" w:rsidRPr="00F07738" w:rsidRDefault="00F07738">
      <w:pPr>
        <w:rPr>
          <w:sz w:val="28"/>
          <w:szCs w:val="28"/>
        </w:rPr>
      </w:pPr>
      <w:r>
        <w:rPr>
          <w:sz w:val="28"/>
          <w:szCs w:val="28"/>
        </w:rPr>
        <w:t>МКОУ «Комсомольская СОШ»</w:t>
      </w:r>
      <w:bookmarkStart w:id="0" w:name="_GoBack"/>
      <w:bookmarkEnd w:id="0"/>
    </w:p>
    <w:sectPr w:rsidR="00F07738" w:rsidRPr="00F0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38"/>
    <w:rsid w:val="0072190D"/>
    <w:rsid w:val="007A3DAB"/>
    <w:rsid w:val="00BC0DD0"/>
    <w:rsid w:val="00F0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67E8D-EE25-4519-B263-74CA5AD2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Gazi</cp:lastModifiedBy>
  <cp:revision>2</cp:revision>
  <dcterms:created xsi:type="dcterms:W3CDTF">2022-09-01T18:15:00Z</dcterms:created>
  <dcterms:modified xsi:type="dcterms:W3CDTF">2022-09-01T18:15:00Z</dcterms:modified>
</cp:coreProperties>
</file>